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96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813"/>
      </w:tblGrid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PIANTA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PIANTA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PIANTA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PIANTA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PIANTA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ARIA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ARIA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ACQUA</w:t>
            </w:r>
          </w:p>
          <w:p>
            <w:pPr>
              <w:pStyle w:val="Normal"/>
              <w:spacing w:lineRule="auto" w:line="240" w:before="0" w:after="0"/>
              <w:rPr>
                <w:sz w:val="44"/>
              </w:rPr>
            </w:pPr>
            <w:r>
              <w:rPr>
                <w:sz w:val="44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ACQUA</w:t>
            </w:r>
          </w:p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GHIACCIO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URANIO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TERRENO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UOMO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AUTOMOBILE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48"/>
              </w:rPr>
              <w:t>CORRENTE</w:t>
            </w:r>
            <w:r>
              <w:rPr>
                <w:sz w:val="56"/>
              </w:rPr>
              <w:t xml:space="preserve"> </w:t>
            </w:r>
            <w:r>
              <w:rPr>
                <w:sz w:val="48"/>
              </w:rPr>
              <w:t>ELETTRICA</w:t>
            </w:r>
          </w:p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40"/>
              </w:rPr>
              <w:t>PANNELLO FOTOVOLTAICO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PANNELLO SOLARE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BARCA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MULINO A VENTO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ALTERNATORE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FUOCO/CALDAIA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MULINO AD ACQUA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MOTORE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SOLE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TERRA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RETTILI</w:t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VOLATILI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bookmarkStart w:id="0" w:name="_GoBack"/>
            <w:bookmarkEnd w:id="0"/>
            <w:r>
              <w:rPr>
                <w:sz w:val="56"/>
              </w:rPr>
              <w:t>MAMMIFERI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</w:tr>
      <w:tr>
        <w:trPr/>
        <w:tc>
          <w:tcPr>
            <w:tcW w:w="48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BICICLETTA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</w:tc>
        <w:tc>
          <w:tcPr>
            <w:tcW w:w="481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56"/>
              </w:rPr>
            </w:pPr>
            <w:r>
              <w:rPr>
                <w:sz w:val="56"/>
              </w:rPr>
              <w:t>AEROPLANO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1b1db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LibreOffice/5.1.5.2$Windows_x86 LibreOffice_project/7a864d8825610a8c07cfc3bc01dd4fce6a9447e5</Application>
  <Pages>3</Pages>
  <Words>52</Words>
  <CharactersWithSpaces>302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2019-07-03T13:11:00Z</dcterms:created>
  <dc:creator>Level Up</dc:creator>
  <dc:description/>
  <dc:language>it-IT</dc:language>
  <cp:lastModifiedBy>Level Up</cp:lastModifiedBy>
  <dcterms:modified xsi:type="dcterms:W3CDTF">2019-07-03T13:16:00Z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